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0D4D4" w14:textId="4199B7AA" w:rsidR="00594E1F" w:rsidRDefault="00C33152" w:rsidP="00594E1F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296C361" wp14:editId="1FB498BA">
            <wp:simplePos x="0" y="0"/>
            <wp:positionH relativeFrom="column">
              <wp:posOffset>-1061085</wp:posOffset>
            </wp:positionH>
            <wp:positionV relativeFrom="paragraph">
              <wp:posOffset>-558165</wp:posOffset>
            </wp:positionV>
            <wp:extent cx="7536872" cy="10363200"/>
            <wp:effectExtent l="0" t="0" r="6985" b="0"/>
            <wp:wrapNone/>
            <wp:docPr id="1" name="Рисунок 1" descr="C:\Users\Admin\Desktop\2022-10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-10-03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72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E1F">
        <w:rPr>
          <w:rFonts w:ascii="Times New Roman" w:eastAsia="Times New Roman" w:hAnsi="Times New Roman" w:cs="Times New Roman"/>
          <w:b/>
          <w:sz w:val="28"/>
          <w:lang w:val="ru-RU"/>
        </w:rPr>
        <w:t>Утверждаю</w:t>
      </w:r>
    </w:p>
    <w:p w14:paraId="41F1894E" w14:textId="77777777" w:rsidR="00594E1F" w:rsidRDefault="00594E1F" w:rsidP="00594E1F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6A2D4954" w14:textId="77777777" w:rsidR="00594E1F" w:rsidRPr="00B43968" w:rsidRDefault="00594E1F" w:rsidP="00594E1F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Ректор ___________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ru-RU"/>
        </w:rPr>
        <w:t>прот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ru-RU"/>
        </w:rPr>
        <w:t>. Иоанн Паюл</w:t>
      </w:r>
    </w:p>
    <w:p w14:paraId="66630D1B" w14:textId="77777777" w:rsidR="00594E1F" w:rsidRPr="00B43968" w:rsidRDefault="00594E1F" w:rsidP="00594E1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0FAACBD" w14:textId="5BEAE23C" w:rsidR="00594E1F" w:rsidRPr="009E3226" w:rsidRDefault="00594E1F" w:rsidP="00594E1F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9E3226">
        <w:rPr>
          <w:rFonts w:ascii="Times New Roman" w:eastAsia="Times New Roman" w:hAnsi="Times New Roman" w:cs="Times New Roman"/>
          <w:i/>
          <w:sz w:val="28"/>
          <w:lang w:val="ru-RU"/>
        </w:rPr>
        <w:t>Распоряжение № 0</w:t>
      </w:r>
      <w:r w:rsidR="00316448">
        <w:rPr>
          <w:rFonts w:ascii="Times New Roman" w:eastAsia="Times New Roman" w:hAnsi="Times New Roman" w:cs="Times New Roman"/>
          <w:i/>
          <w:sz w:val="28"/>
          <w:lang w:val="ru-RU"/>
        </w:rPr>
        <w:t>56</w:t>
      </w:r>
      <w:r>
        <w:rPr>
          <w:rFonts w:ascii="Times New Roman" w:eastAsia="Times New Roman" w:hAnsi="Times New Roman" w:cs="Times New Roman"/>
          <w:i/>
          <w:sz w:val="28"/>
          <w:lang w:val="ru-RU"/>
        </w:rPr>
        <w:t>1</w:t>
      </w:r>
      <w:r w:rsidRPr="009E3226">
        <w:rPr>
          <w:rFonts w:ascii="Times New Roman" w:eastAsia="Times New Roman" w:hAnsi="Times New Roman" w:cs="Times New Roman"/>
          <w:i/>
          <w:sz w:val="28"/>
          <w:lang w:val="ru-RU"/>
        </w:rPr>
        <w:t>а/ВН от 29.08.2022</w:t>
      </w:r>
    </w:p>
    <w:p w14:paraId="12F27029" w14:textId="77777777" w:rsidR="005D7C2C" w:rsidRPr="00594E1F" w:rsidRDefault="005D7C2C">
      <w:pPr>
        <w:spacing w:after="0" w:line="240" w:lineRule="auto"/>
        <w:ind w:firstLine="568"/>
        <w:jc w:val="center"/>
        <w:rPr>
          <w:lang w:val="ru-RU"/>
        </w:rPr>
      </w:pPr>
    </w:p>
    <w:p w14:paraId="79C5A357" w14:textId="77777777" w:rsidR="005D7C2C" w:rsidRPr="00594E1F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2E1847A1" w14:textId="77777777" w:rsidR="005D7C2C" w:rsidRPr="00594E1F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7480AB40" w14:textId="77777777" w:rsidR="005D7C2C" w:rsidRPr="00594E1F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0736A632" w14:textId="77777777" w:rsidR="005D7C2C" w:rsidRPr="00594E1F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56928E06" w14:textId="77777777" w:rsidR="005D7C2C" w:rsidRPr="00594E1F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4F5F6F6B" w14:textId="77777777" w:rsidR="005D7C2C" w:rsidRPr="00594E1F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1B4243A6" w14:textId="77777777" w:rsidR="005D7C2C" w:rsidRPr="00594E1F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582A00BC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Одобрено на Педагогическом совете </w:t>
      </w:r>
    </w:p>
    <w:p w14:paraId="5E6B066F" w14:textId="7AA08EB0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Духовного училища </w:t>
      </w:r>
      <w:r w:rsidR="004D7C75">
        <w:rPr>
          <w:rFonts w:ascii="Times New Roman" w:eastAsia="Times New Roman" w:hAnsi="Times New Roman" w:cs="Times New Roman"/>
          <w:sz w:val="28"/>
          <w:lang w:val="ru-RU"/>
        </w:rPr>
        <w:t>№ 1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от </w:t>
      </w:r>
      <w:r w:rsidR="004D7C75">
        <w:rPr>
          <w:rFonts w:ascii="Times New Roman" w:eastAsia="Times New Roman" w:hAnsi="Times New Roman" w:cs="Times New Roman"/>
          <w:sz w:val="28"/>
          <w:lang w:val="ru-RU"/>
        </w:rPr>
        <w:t xml:space="preserve">29 августа </w:t>
      </w:r>
      <w:r>
        <w:rPr>
          <w:rFonts w:ascii="Times New Roman" w:eastAsia="Times New Roman" w:hAnsi="Times New Roman" w:cs="Times New Roman"/>
          <w:sz w:val="28"/>
          <w:lang w:val="ru-RU"/>
        </w:rPr>
        <w:t>2022 г.</w:t>
      </w:r>
    </w:p>
    <w:p w14:paraId="4AE2BDDE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79ADCEA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B19F319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D8FC3BF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F556309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59C5126E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860EEB5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39B29369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ПОЛОЖЕНИЕ</w:t>
      </w:r>
    </w:p>
    <w:p w14:paraId="12CDEE27" w14:textId="03B2E5D6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о курсов</w:t>
      </w:r>
      <w:r w:rsidR="003C474D">
        <w:rPr>
          <w:rFonts w:ascii="Times New Roman" w:eastAsia="Times New Roman" w:hAnsi="Times New Roman" w:cs="Times New Roman"/>
          <w:b/>
          <w:sz w:val="28"/>
          <w:lang w:val="ru-RU"/>
        </w:rPr>
        <w:t>ом сочинении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0135FAD4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в Православной религиозной организации – </w:t>
      </w:r>
    </w:p>
    <w:p w14:paraId="0EE45463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духовной профессиональной образовательной организации </w:t>
      </w:r>
    </w:p>
    <w:p w14:paraId="68860460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«Духовное училище по подготовке регентов и иконописцев </w:t>
      </w:r>
    </w:p>
    <w:p w14:paraId="7862B4DF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Калужской Епархии Русской Православной Церкви»</w:t>
      </w:r>
    </w:p>
    <w:p w14:paraId="7DC1B702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B96CC6E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332D3F73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69E7EE0D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1A4494F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169D1459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7E74629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E7B899D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645B5839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1F547D38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7548026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4FC4EB20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507D02BD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66DEFDE0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13BE65D3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A551544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D1D7B5C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Калуга 2022 г.</w:t>
      </w:r>
    </w:p>
    <w:p w14:paraId="6F127852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Общие положения</w:t>
      </w:r>
    </w:p>
    <w:p w14:paraId="7181E7EE" w14:textId="77777777" w:rsidR="00F336B8" w:rsidRPr="00E519C4" w:rsidRDefault="00F336B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29EE464" w14:textId="2A738A66" w:rsidR="005D7C2C" w:rsidRPr="00E519C4" w:rsidRDefault="008C69E9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Курсов</w:t>
      </w:r>
      <w:r w:rsidR="003C474D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ое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474D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сочинение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является обязательной формой промежуточной аттестации.</w:t>
      </w:r>
    </w:p>
    <w:p w14:paraId="14AC9AE2" w14:textId="6323B4F1" w:rsidR="005D7C2C" w:rsidRPr="00E519C4" w:rsidRDefault="003C474D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Курсовое сочинение 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представляет собой 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начальное 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исследование, самостоятельно проводимое студентом на</w:t>
      </w:r>
      <w:r w:rsidR="00AB16FB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курс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обучения с целью расширения знаний, получения опыта исследовательской работы, применения теоретических знаний в учебно-исследовательской </w:t>
      </w:r>
      <w:bookmarkStart w:id="0" w:name="_GoBack"/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деятельности, изучения научной литературы и развития творческих </w:t>
      </w:r>
      <w:bookmarkEnd w:id="0"/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способностей студента.</w:t>
      </w:r>
    </w:p>
    <w:p w14:paraId="3CBE9FAD" w14:textId="41635AD8" w:rsidR="005D7C2C" w:rsidRPr="00E519C4" w:rsidRDefault="00E04130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Курсовое сочинение 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выполняется на одном из отделений Духовного училища (далее - ДУ) при участии руководителя.</w:t>
      </w:r>
    </w:p>
    <w:p w14:paraId="471F3D13" w14:textId="21B7625E" w:rsidR="005D7C2C" w:rsidRPr="00E519C4" w:rsidRDefault="00F6217A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Список тем формируется </w:t>
      </w:r>
      <w:r w:rsidR="00E0413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преподавателями 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дисциплин</w:t>
      </w:r>
      <w:r w:rsidR="00E0413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 «Церковный устав» (Литургика)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подается проректору по учебной работе.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Студент вправе по предварительному согласованию с преподавателем скорректировать одну из предложенных тем или сам предложить тему. Темы обсуждаются и принимаются Педагогическим советом ДУ не позднее </w:t>
      </w:r>
      <w:r w:rsidR="00CA4B4D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 сентября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текущего учебного года.</w:t>
      </w:r>
    </w:p>
    <w:p w14:paraId="12C076F0" w14:textId="37FBB1FA" w:rsidR="005D7C2C" w:rsidRPr="00E519C4" w:rsidRDefault="00F6217A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</w:t>
      </w:r>
      <w:r w:rsidR="00E0413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413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Курсового сочинения обучающийся выбирает сам.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74BB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После написания </w:t>
      </w:r>
      <w:r w:rsidR="00E0413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Курсовое сочинение сдается преподавателю на проверку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0474BB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Итоговая оценка за </w:t>
      </w:r>
      <w:r w:rsidR="00E0413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Курсовое сочинение выставляется в отдельную ведомость и фиксируется 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вместе с темой сочинения </w:t>
      </w:r>
      <w:r w:rsidR="00E0413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приложении к диплому</w:t>
      </w:r>
      <w:r w:rsidR="000474BB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B6902C4" w14:textId="48FCCB8D" w:rsidR="005D7C2C" w:rsidRPr="00E519C4" w:rsidRDefault="008C69E9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Руководитель помогает студенту определить последовательность выполнения курсово</w:t>
      </w:r>
      <w:r w:rsidR="00E0413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413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сочинения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рекомендует необходимую литературу, проводит консультации и контролирует выполнение работы.</w:t>
      </w:r>
    </w:p>
    <w:p w14:paraId="469BDA17" w14:textId="66125459" w:rsidR="005D7C2C" w:rsidRPr="00E519C4" w:rsidRDefault="008C69E9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Сроки выполнения этапов курсовых </w:t>
      </w:r>
      <w:r w:rsidR="00E04130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  <w:r w:rsidR="001A249C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37F4EB7B" w14:textId="1A03CA1B" w:rsidR="001A249C" w:rsidRPr="00E519C4" w:rsidRDefault="001A249C" w:rsidP="00F336B8">
      <w:pPr>
        <w:spacing w:after="0" w:line="30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- 1 этап: к 30 сентября – </w:t>
      </w:r>
      <w:r w:rsidR="005B15B7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тема, 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цель, </w:t>
      </w:r>
      <w:r w:rsidR="00CA4B4D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подробный 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план работы, предполагаемый список литературы;</w:t>
      </w:r>
    </w:p>
    <w:p w14:paraId="3A4F5539" w14:textId="2423D477" w:rsidR="001A249C" w:rsidRPr="00E519C4" w:rsidRDefault="001A249C" w:rsidP="00F336B8">
      <w:pPr>
        <w:spacing w:after="0" w:line="30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- 2 этап: к </w:t>
      </w:r>
      <w:r w:rsidR="003338BC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338BC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ноя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бря – Введение в полном объёме, список литературы, черновик основной части;</w:t>
      </w:r>
    </w:p>
    <w:p w14:paraId="5A9C4AB9" w14:textId="00258A20" w:rsidR="001A249C" w:rsidRPr="00E519C4" w:rsidRDefault="001A249C" w:rsidP="00F336B8">
      <w:pPr>
        <w:spacing w:after="0" w:line="30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- 3 этап: к 30 </w:t>
      </w:r>
      <w:r w:rsidR="003338BC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декабря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черновик все</w:t>
      </w:r>
      <w:r w:rsidR="00AC7C58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C7C58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, включая Заключение</w:t>
      </w:r>
    </w:p>
    <w:p w14:paraId="603248CA" w14:textId="47144B09" w:rsidR="001A249C" w:rsidRPr="00E519C4" w:rsidRDefault="001A249C" w:rsidP="00F336B8">
      <w:pPr>
        <w:spacing w:after="0" w:line="30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- 4 этап: к </w:t>
      </w:r>
      <w:r w:rsidR="003338BC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755F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338BC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полностью готовая работа </w:t>
      </w:r>
      <w:r w:rsidR="003338BC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сдается 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</w:t>
      </w:r>
      <w:r w:rsidR="003338BC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43647B6" w14:textId="558A7EE1" w:rsidR="001A249C" w:rsidRPr="00E519C4" w:rsidRDefault="00CA4B4D" w:rsidP="00F336B8">
      <w:pPr>
        <w:spacing w:after="0" w:line="30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- 5 этап: </w:t>
      </w:r>
      <w:r w:rsidR="003338BC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к 15 марта руководитель проверяет сочинение и выставляет оценки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3B88E34" w14:textId="4CF47B6B" w:rsidR="000474BB" w:rsidRPr="00E519C4" w:rsidRDefault="000474BB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Сроки </w:t>
      </w:r>
      <w:r w:rsidR="005B15B7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сдачи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курсовых </w:t>
      </w:r>
      <w:r w:rsidR="005B15B7"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  <w:r w:rsidRPr="00E5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предлагаются проректором по учебной работе, обсуждаются на Педагогическом совете и утверждается ректором.</w:t>
      </w:r>
    </w:p>
    <w:p w14:paraId="640A89BB" w14:textId="3B29D1CB" w:rsidR="005D7C2C" w:rsidRPr="00E519C4" w:rsidRDefault="008C69E9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Студент обязан </w:t>
      </w:r>
      <w:proofErr w:type="spellStart"/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="00CA4B4D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́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время</w:t>
      </w:r>
      <w:proofErr w:type="spellEnd"/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представлять руководителю черновой вариант каждого этапа работы для ознакомления и дачи рекомендаций.</w:t>
      </w:r>
      <w:r w:rsidR="008D4CE8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8E63F4C" w14:textId="66CE6018" w:rsidR="005D7C2C" w:rsidRPr="00E519C4" w:rsidRDefault="008C69E9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Окончательный текст курсово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сочинения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отпечатанном и электронном виде, с пронумерованными страницами в одном экземпляре подается 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руководителю курсового сочинения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срок, установ</w:t>
      </w:r>
      <w:r w:rsidR="00264CF5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ленный распоряжением ректора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8B2392F" w14:textId="6F4CFDCE" w:rsidR="005D7C2C" w:rsidRPr="00E519C4" w:rsidRDefault="008C69E9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оценке курсовой работы учитываются </w:t>
      </w:r>
      <w:r w:rsidR="00C153B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следующие 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критерии</w:t>
      </w:r>
      <w:r w:rsidR="00264CF5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625A9ADD" w14:textId="77777777" w:rsidR="00E519C4" w:rsidRPr="00E519C4" w:rsidRDefault="00E519C4" w:rsidP="00F336B8">
      <w:pPr>
        <w:spacing w:after="0" w:line="30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Качество введения (качество раскрытия актуальности, корректность постановки проблемы и цели).</w:t>
      </w:r>
    </w:p>
    <w:p w14:paraId="48F3F54A" w14:textId="77777777" w:rsidR="00E519C4" w:rsidRPr="00E519C4" w:rsidRDefault="00E519C4" w:rsidP="00F336B8">
      <w:pPr>
        <w:spacing w:after="0" w:line="30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Логика изложения: связь основной части с введением; наличие логической связи между частями работы.</w:t>
      </w:r>
    </w:p>
    <w:p w14:paraId="5215EC07" w14:textId="77777777" w:rsidR="00E519C4" w:rsidRPr="00E519C4" w:rsidRDefault="00E519C4" w:rsidP="00F336B8">
      <w:pPr>
        <w:spacing w:after="0" w:line="30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Наличие выводов.</w:t>
      </w:r>
    </w:p>
    <w:p w14:paraId="2E0CA1B6" w14:textId="77777777" w:rsidR="00E519C4" w:rsidRPr="00E519C4" w:rsidRDefault="00E519C4" w:rsidP="00F336B8">
      <w:pPr>
        <w:spacing w:after="0" w:line="30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Язык работы (научность и грамотность)</w:t>
      </w:r>
    </w:p>
    <w:p w14:paraId="6C6025B0" w14:textId="77777777" w:rsidR="00E519C4" w:rsidRPr="00E519C4" w:rsidRDefault="00E519C4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Самостоятельность (отсутствие плагиата)</w:t>
      </w:r>
    </w:p>
    <w:p w14:paraId="23C5E921" w14:textId="5E8234F2" w:rsidR="005D7C2C" w:rsidRPr="00E519C4" w:rsidRDefault="00E519C4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Формой аттестации студента о выполнении курсово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1B74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сочинения</w:t>
      </w:r>
      <w:r w:rsidR="008C69E9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является дифференцированный зачет («отлично», «хорошо», «удовлетворительно», «неудовлетворительно»).</w:t>
      </w:r>
    </w:p>
    <w:p w14:paraId="7A8D56C0" w14:textId="310BD77D" w:rsidR="005D7C2C" w:rsidRPr="00E519C4" w:rsidRDefault="008C69E9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студентом, получившим за курсов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ое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сочинение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неудовлетворительную оценку, сохраняется право в течение </w:t>
      </w:r>
      <w:r w:rsidR="00C153B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месяца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исправить р</w:t>
      </w:r>
      <w:r w:rsidR="00C153B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аботу и повторно 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сдать</w:t>
      </w:r>
      <w:r w:rsidR="00C153B0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её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В противном случае курсов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ое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сочинение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рассматривается как задолженность, наравне с несданными зачетами и экзаменами. </w:t>
      </w:r>
    </w:p>
    <w:p w14:paraId="1B45F3B2" w14:textId="136F20C5" w:rsidR="005D7C2C" w:rsidRPr="00E519C4" w:rsidRDefault="008C69E9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Курсов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ое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сочинение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должн</w:t>
      </w:r>
      <w:r w:rsidR="003338BC"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носить компилятивного характера. При изложении мыслей других авторов или цитировании их трудов необходимо делать ссылки на соответствующий источник в соответствии с общими требованиями к письменным работам. Работа, содержащая в основном объеме цитаты и тексты других авторов без ссылок на источники и не оформленные по всем правилам цитирования, возвращается на доработку автору.</w:t>
      </w:r>
    </w:p>
    <w:p w14:paraId="5376C92A" w14:textId="2B63CED8" w:rsidR="00E519C4" w:rsidRDefault="00E519C4" w:rsidP="00F336B8">
      <w:pPr>
        <w:spacing w:after="0" w:line="30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9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Курсовое сочинение должно соответствовать следующим требованиям:</w:t>
      </w:r>
    </w:p>
    <w:p w14:paraId="214358CC" w14:textId="77777777" w:rsidR="00F336B8" w:rsidRPr="00AC1130" w:rsidRDefault="00E519C4" w:rsidP="00F336B8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У курсового сочинения должен быть титульный лист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r w:rsidR="00F336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336B8" w:rsidRPr="00AC11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Титульный лист набирается также шрифтом </w:t>
      </w:r>
      <w:r w:rsidR="00F336B8" w:rsidRPr="00AC1130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r w:rsidR="00F336B8" w:rsidRPr="00AC11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336B8" w:rsidRPr="00AC1130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r w:rsidR="00F336B8" w:rsidRPr="00AC11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336B8" w:rsidRPr="00AC1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Roman</w:t>
      </w:r>
      <w:r w:rsidR="00F336B8" w:rsidRPr="00AC11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размер шрифта 14, кроме названия образовательной организации, которая набирается размером шрифта 12.</w:t>
      </w:r>
    </w:p>
    <w:p w14:paraId="404E4CBE" w14:textId="2A04C0E7" w:rsidR="00E519C4" w:rsidRDefault="00B81B74" w:rsidP="00F336B8">
      <w:pPr>
        <w:spacing w:after="0" w:line="30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Курсовое с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очинение должно быть написано шрифтом </w:t>
      </w:r>
      <w:r w:rsidR="00E519C4" w:rsidRPr="00E519C4">
        <w:rPr>
          <w:rFonts w:ascii="Times New Roman" w:hAnsi="Times New Roman" w:cs="Times New Roman"/>
          <w:sz w:val="28"/>
          <w:szCs w:val="28"/>
        </w:rPr>
        <w:t>Times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9C4" w:rsidRPr="00E519C4">
        <w:rPr>
          <w:rFonts w:ascii="Times New Roman" w:hAnsi="Times New Roman" w:cs="Times New Roman"/>
          <w:sz w:val="28"/>
          <w:szCs w:val="28"/>
        </w:rPr>
        <w:t>New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9C4" w:rsidRPr="00E519C4">
        <w:rPr>
          <w:rFonts w:ascii="Times New Roman" w:hAnsi="Times New Roman" w:cs="Times New Roman"/>
          <w:sz w:val="28"/>
          <w:szCs w:val="28"/>
        </w:rPr>
        <w:t>Roman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 14, интервал между строками 1,5. Интервал между абзацами – 0 пт.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>) Минимальный объём – 7 страниц (не считая титульный лист, оглавление и список литературы). Максимальный объём – 12 страниц.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Курсовое с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>очинение должно состоять из введения (до 1 страницы), основной части (от 5 страниц) и заключения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>1 страниц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>). Основная часть может состоять как из отдельных глав, так и из одной главы.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) При написании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курсовых 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>сочинений необходимо пользоваться дополнительной литературой. Количество используемых источников должно быть не менее пяти.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Курсовое с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>очинение должно представлять собой самостоятельное изложение собственного мнения, с опорой на дополнительную литературу. Недопустимо использование длинных цитат и цитат без кавычек.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) Все цитаты должны быть взяты в кавычки, ссылки на них должны быть оформлены согласно правилам. Например: Филарет (Дроздов), святитель. Православный пространный катехизис. М., 2015. С. 10. Ссылка на интернет-источник оформляется следующим образом: Филарет (Дроздов), святитель. Православный пространный катехизис. </w:t>
      </w:r>
      <w:r w:rsidR="00E519C4" w:rsidRPr="00E519C4">
        <w:rPr>
          <w:rFonts w:ascii="Times New Roman" w:hAnsi="Times New Roman" w:cs="Times New Roman"/>
          <w:sz w:val="28"/>
          <w:szCs w:val="28"/>
        </w:rPr>
        <w:t>URL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tgtFrame="_blank" w:history="1"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</w:rPr>
          <w:t>azbyka</w:t>
        </w:r>
        <w:proofErr w:type="spellEnd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</w:rPr>
          <w:t>otechnik</w:t>
        </w:r>
        <w:proofErr w:type="spellEnd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</w:rPr>
          <w:t>Filaret</w:t>
        </w:r>
        <w:proofErr w:type="spellEnd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</w:rPr>
          <w:t>Moskovskij</w:t>
        </w:r>
        <w:proofErr w:type="spellEnd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</w:rPr>
          <w:t>prostrannyj</w:t>
        </w:r>
        <w:proofErr w:type="spellEnd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</w:rPr>
          <w:t>pravoslavnyj</w:t>
        </w:r>
        <w:proofErr w:type="spellEnd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</w:rPr>
          <w:t>katekhizis</w:t>
        </w:r>
        <w:proofErr w:type="spellEnd"/>
        <w:r w:rsidR="00E519C4" w:rsidRPr="00E519C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22.02.21).</w:t>
      </w:r>
      <w:r w:rsidR="00E519C4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 сносок смотри в Приложении 2.</w:t>
      </w:r>
    </w:p>
    <w:p w14:paraId="544C2A6E" w14:textId="77777777" w:rsidR="000176EC" w:rsidRDefault="00E519C4" w:rsidP="00F336B8">
      <w:pPr>
        <w:spacing w:after="0" w:line="30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Список используемых источников и литературы оформляется согласно Приложению 3.</w:t>
      </w:r>
    </w:p>
    <w:p w14:paraId="30B2CECD" w14:textId="103D8547" w:rsidR="005D7C2C" w:rsidRPr="00864094" w:rsidRDefault="000176EC" w:rsidP="00F336B8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Сокращения в курсовом сочинении делаются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4.</w:t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E519C4" w:rsidRPr="00E519C4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56B44B3D" w14:textId="77777777" w:rsidR="005D7C2C" w:rsidRPr="00864094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DB748E9" w14:textId="77777777" w:rsidR="005D7C2C" w:rsidRDefault="008C69E9">
      <w:pPr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br w:type="page" w:clear="all"/>
      </w:r>
    </w:p>
    <w:p w14:paraId="5B75061C" w14:textId="77777777" w:rsidR="005D7C2C" w:rsidRDefault="008C69E9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Приложение 1</w:t>
      </w:r>
    </w:p>
    <w:p w14:paraId="3378367E" w14:textId="77777777" w:rsidR="005D7C2C" w:rsidRDefault="008C69E9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Титульный лист</w:t>
      </w:r>
    </w:p>
    <w:p w14:paraId="25CF3CD8" w14:textId="77777777" w:rsidR="005D7C2C" w:rsidRDefault="005D7C2C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A5DDF5F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ПРАВОСЛАВНАЯ РЕЛИГИОЗНАЯ ОРГАНИЗАЦИЯ – </w:t>
      </w:r>
    </w:p>
    <w:p w14:paraId="1E4EFC22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ДУХОВНАЯ ПРОФЕССИОНАЛЬНАЯ ОБРАЗОВАТЕЛЬНАЯ ОРГАНИЗАЦИЯ </w:t>
      </w:r>
    </w:p>
    <w:p w14:paraId="572B55CE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«ДУХОВНОЕ УЧИЛИЩЕ ПО ПОДГОТОВКЕ РЕГЕНТОВ И ИКОНОПИСЦЕВ </w:t>
      </w:r>
    </w:p>
    <w:p w14:paraId="3487952E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КАЛУЖСКОЙ ЕПАРХИИ РУССКОЙ ПРАВОСЛАВНОЙ ЦЕРКВИ»</w:t>
      </w:r>
    </w:p>
    <w:p w14:paraId="5072DB47" w14:textId="77777777" w:rsidR="005D7C2C" w:rsidRDefault="005D7C2C">
      <w:pPr>
        <w:spacing w:after="433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61531D44" w14:textId="77777777" w:rsidR="005D7C2C" w:rsidRDefault="008C69E9">
      <w:pPr>
        <w:spacing w:after="433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Отделение ............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</w:p>
    <w:p w14:paraId="4C9697D0" w14:textId="77777777" w:rsidR="005D7C2C" w:rsidRDefault="005D7C2C">
      <w:pPr>
        <w:spacing w:after="425" w:line="240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4AE5CC" w14:textId="77777777" w:rsidR="005D7C2C" w:rsidRDefault="005D7C2C">
      <w:pPr>
        <w:spacing w:after="425" w:line="240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7C5E97C6" w14:textId="1E744A6F" w:rsidR="005D7C2C" w:rsidRDefault="008C69E9">
      <w:pPr>
        <w:spacing w:after="425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Курсов</w:t>
      </w:r>
      <w:r w:rsidR="00E519C4">
        <w:rPr>
          <w:rFonts w:ascii="Times New Roman" w:eastAsia="Times New Roman" w:hAnsi="Times New Roman" w:cs="Times New Roman"/>
          <w:color w:val="000000"/>
          <w:sz w:val="28"/>
          <w:lang w:val="ru-RU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E519C4">
        <w:rPr>
          <w:rFonts w:ascii="Times New Roman" w:eastAsia="Times New Roman" w:hAnsi="Times New Roman" w:cs="Times New Roman"/>
          <w:color w:val="000000"/>
          <w:sz w:val="28"/>
          <w:lang w:val="ru-RU"/>
        </w:rPr>
        <w:t>сочинение</w:t>
      </w:r>
    </w:p>
    <w:p w14:paraId="754FA448" w14:textId="77777777" w:rsidR="005D7C2C" w:rsidRDefault="008C69E9">
      <w:pPr>
        <w:spacing w:after="425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название темы без кавычек</w:t>
      </w:r>
    </w:p>
    <w:p w14:paraId="0B5E663B" w14:textId="77777777" w:rsidR="005D7C2C" w:rsidRDefault="005D7C2C">
      <w:pPr>
        <w:spacing w:after="365" w:line="336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F849384" w14:textId="77777777" w:rsidR="005D7C2C" w:rsidRDefault="005D7C2C">
      <w:pPr>
        <w:spacing w:after="365" w:line="336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5C1BFDA0" w14:textId="77777777" w:rsidR="005D7C2C" w:rsidRDefault="008C69E9">
      <w:pPr>
        <w:spacing w:after="365" w:line="336" w:lineRule="auto"/>
        <w:ind w:left="397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Выполнил (а): студен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ка)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>... курса</w:t>
      </w:r>
    </w:p>
    <w:p w14:paraId="38DDD8B0" w14:textId="77777777" w:rsidR="005D7C2C" w:rsidRDefault="008C69E9">
      <w:pPr>
        <w:spacing w:after="431" w:line="240" w:lineRule="auto"/>
        <w:ind w:left="3976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(инициалы, фамилия студента)</w:t>
      </w:r>
    </w:p>
    <w:p w14:paraId="31CEB18E" w14:textId="77777777" w:rsidR="005D7C2C" w:rsidRDefault="008C69E9">
      <w:pPr>
        <w:spacing w:after="426" w:line="240" w:lineRule="auto"/>
        <w:ind w:left="397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Руководитель:</w:t>
      </w:r>
    </w:p>
    <w:p w14:paraId="617E515A" w14:textId="77777777" w:rsidR="005D7C2C" w:rsidRDefault="008C69E9">
      <w:pPr>
        <w:spacing w:after="426" w:line="240" w:lineRule="auto"/>
        <w:ind w:left="3976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(ученая степень, ученое звание) </w:t>
      </w:r>
    </w:p>
    <w:p w14:paraId="4603CF73" w14:textId="77777777" w:rsidR="005D7C2C" w:rsidRDefault="008C69E9">
      <w:pPr>
        <w:tabs>
          <w:tab w:val="left" w:pos="8378"/>
        </w:tabs>
        <w:spacing w:after="426" w:line="240" w:lineRule="auto"/>
        <w:ind w:left="3976" w:right="-180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инициалы, фамилия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руководителя</w:t>
      </w:r>
    </w:p>
    <w:p w14:paraId="1B3A3BE2" w14:textId="77777777" w:rsidR="005D7C2C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2417FD0F" w14:textId="77777777" w:rsidR="005D7C2C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753E584" w14:textId="77777777" w:rsidR="005D7C2C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7898D436" w14:textId="77777777" w:rsidR="005D7C2C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1A1224F7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520C942" w14:textId="77777777" w:rsidR="005D7C2C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15D5C54B" w14:textId="77777777" w:rsidR="005D7C2C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4FE7954" w14:textId="77777777" w:rsidR="005D7C2C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Калуга, 2022</w:t>
      </w:r>
    </w:p>
    <w:p w14:paraId="40999436" w14:textId="6E583F4A" w:rsidR="005D7C2C" w:rsidRDefault="008C69E9" w:rsidP="00E519C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br w:type="page" w:clear="all"/>
      </w:r>
    </w:p>
    <w:p w14:paraId="0DC14B06" w14:textId="0C2318F1" w:rsidR="005D7C2C" w:rsidRDefault="008C69E9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Приложение </w:t>
      </w:r>
      <w:r w:rsidR="00C004BC">
        <w:rPr>
          <w:rFonts w:ascii="Times New Roman" w:eastAsia="Times New Roman" w:hAnsi="Times New Roman" w:cs="Times New Roman"/>
          <w:color w:val="000000"/>
          <w:sz w:val="24"/>
          <w:lang w:val="ru-RU"/>
        </w:rPr>
        <w:t>2</w:t>
      </w:r>
    </w:p>
    <w:p w14:paraId="4B67EE4F" w14:textId="77777777" w:rsidR="005D7C2C" w:rsidRDefault="008C69E9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Пример оформления сносок в тексте</w:t>
      </w:r>
    </w:p>
    <w:p w14:paraId="6D2E3153" w14:textId="77777777" w:rsidR="005D7C2C" w:rsidRDefault="005D7C2C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0273B2F" w14:textId="77777777" w:rsidR="005D7C2C" w:rsidRDefault="005D7C2C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C1641A2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Более поздний период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гимнографии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характеризуется переходом от жанра кондака к жанру канона.</w:t>
      </w:r>
    </w:p>
    <w:p w14:paraId="1CE0A93D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замене жанра кондака жанром канона писал С.С. Аверинцев: «Жанровая форма кондака вытесняется жанровой формой канона. Классиком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последней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был Андрей Критский. Он написал «Великий канон», где в нескончаемой череде проходят образы Ветхого и Нового Заветов, редуцируемые к простейшим смысловым схемам»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71C94447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 качестве примера С.С. Аверинцев приводит образ Евы, используемый преподобным Андреем в Великом каноне:</w:t>
      </w:r>
    </w:p>
    <w:p w14:paraId="514D3DB2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«Например, Ева - это уже не Ева: это женственно-лукавое начало внутри самой души каждого человека:</w:t>
      </w:r>
    </w:p>
    <w:p w14:paraId="02CEC8B8" w14:textId="77777777" w:rsidR="00F23B96" w:rsidRDefault="008C69E9" w:rsidP="00F23B96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Вместо Евы чувственной мысленная со мной Ева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плоти моей страстный </w:t>
      </w:r>
      <w:r w:rsidR="00F23B96">
        <w:rPr>
          <w:rFonts w:ascii="Times New Roman" w:eastAsia="Times New Roman" w:hAnsi="Times New Roman" w:cs="Times New Roman"/>
          <w:color w:val="000000"/>
          <w:sz w:val="24"/>
          <w:lang w:val="ru-RU"/>
        </w:rPr>
        <w:t>помысел...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»</w:t>
      </w:r>
      <w:r w:rsidR="00F23B96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ru-RU"/>
        </w:rPr>
        <w:t>2</w:t>
      </w:r>
      <w:r w:rsidR="00F23B9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353BB778" w14:textId="06B4AD67" w:rsidR="005D7C2C" w:rsidRDefault="008C69E9" w:rsidP="00F23B96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Далее приводятся имена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гимнографов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которые наследовали преподобному Андрею Критскому: «Церковные поэты последующих веков - Иоанн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Дамаскин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Косьма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Маюмский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Иосиф Песнопевец и Феофан Начертанный, и прочие... </w:t>
      </w:r>
      <w:r w:rsidR="00F23B96">
        <w:rPr>
          <w:rFonts w:ascii="Times New Roman" w:eastAsia="Times New Roman" w:hAnsi="Times New Roman" w:cs="Times New Roman"/>
          <w:color w:val="000000"/>
          <w:sz w:val="24"/>
          <w:lang w:val="ru-RU"/>
        </w:rPr>
        <w:t>— это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наследники Романа; это продолжатели традиции Андрея»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4EFA3469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FB9745D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17C9AA6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445A986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F853DA3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59A8CC0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516895F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CA109BA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8FF2D77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08002AE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9F37586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BF064E2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05AF0D0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BD55D09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35F1DAC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30255FC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BA959D3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AE7ACC0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4DB04F6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----------------------------------------------</w:t>
      </w:r>
    </w:p>
    <w:p w14:paraId="215A2896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Аверинцев С.С. Поэтика ранневизантийской литературы. - СПб: Азбука-классика, 2004. - 480 с. С.109.</w:t>
      </w:r>
    </w:p>
    <w:p w14:paraId="1AD3C674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val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ам же. С. 110.</w:t>
      </w:r>
    </w:p>
    <w:p w14:paraId="49712050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val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Аверинцес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С.С. Указ. Соч. С. 111.</w:t>
      </w:r>
    </w:p>
    <w:p w14:paraId="13F1848B" w14:textId="77777777" w:rsidR="005D7C2C" w:rsidRDefault="008C69E9">
      <w:pPr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br w:type="page" w:clear="all"/>
      </w:r>
    </w:p>
    <w:p w14:paraId="3376760E" w14:textId="26CE2802" w:rsidR="005D7C2C" w:rsidRDefault="00C004BC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Приложение 3</w:t>
      </w:r>
      <w:r w:rsidR="008C69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14:paraId="73483A9D" w14:textId="6289951A" w:rsidR="00C004BC" w:rsidRDefault="00C004BC" w:rsidP="00C004BC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Пример оформления </w:t>
      </w:r>
      <w:r w:rsidRPr="00C004BC">
        <w:rPr>
          <w:rFonts w:ascii="Times New Roman" w:eastAsia="Times New Roman" w:hAnsi="Times New Roman" w:cs="Times New Roman"/>
          <w:color w:val="000000"/>
          <w:sz w:val="24"/>
          <w:lang w:val="ru-RU"/>
        </w:rPr>
        <w:t>Списка используемых источников и литературы</w:t>
      </w:r>
    </w:p>
    <w:p w14:paraId="629BBB58" w14:textId="36A501F1" w:rsidR="005D7C2C" w:rsidRDefault="005D7C2C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  <w:lang w:val="ru-RU"/>
        </w:rPr>
      </w:pPr>
    </w:p>
    <w:p w14:paraId="0B6F0B05" w14:textId="77777777" w:rsidR="005D7C2C" w:rsidRDefault="005D7C2C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  <w:lang w:val="ru-RU"/>
        </w:rPr>
      </w:pPr>
    </w:p>
    <w:p w14:paraId="3E066F72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1. Книги, монографии, учебники:</w:t>
      </w:r>
    </w:p>
    <w:p w14:paraId="17EE3DD6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Абдукаримов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И.Т. Анализ финансового состояния и финансовых результатов предпринимательских структур / И.Т.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Абдукаримов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, М.В. Беспалов. - М.: Инфра-М, 2017. - 216 с.</w:t>
      </w:r>
    </w:p>
    <w:p w14:paraId="29C6F0EB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- Ефимова О.В. Финансовый анализ: современный инструментарий для принятия экономических решений / О.В. Ефимова. - М.: Омега-Л, 2016. - 352 с.</w:t>
      </w:r>
    </w:p>
    <w:p w14:paraId="5015275C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2. Статьи в журналах и других периодических изданиях:</w:t>
      </w:r>
    </w:p>
    <w:p w14:paraId="5693D2E8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Ведзижев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Ш.А. Типовая модель анализа использования и распределения прибыли на предприятии / Ш.А.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Ведзижев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// Экономика и социум. - 2017. - </w:t>
      </w:r>
      <w:r>
        <w:rPr>
          <w:rFonts w:ascii="Segoe UI Symbol" w:eastAsia="Segoe UI Symbol" w:hAnsi="Segoe UI Symbol" w:cs="Segoe UI Symbol"/>
          <w:color w:val="000000"/>
          <w:sz w:val="24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12. - С. 1445 - 1453.</w:t>
      </w:r>
    </w:p>
    <w:p w14:paraId="000EE9FF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Гелета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И.В. Влияние финансовой и сбытовой деятельности на формирование прибыли предприятия /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Гелета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В.А. Сердюк,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Цыкалова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// Экономика устойчивого развития. - 2017. - </w:t>
      </w:r>
      <w:r>
        <w:rPr>
          <w:rFonts w:ascii="Segoe UI Symbol" w:eastAsia="Segoe UI Symbol" w:hAnsi="Segoe UI Symbol" w:cs="Segoe UI Symbol"/>
          <w:color w:val="000000"/>
          <w:sz w:val="24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1. - С. 266 - 268.</w:t>
      </w:r>
    </w:p>
    <w:p w14:paraId="57339BB3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Жамьянова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С.Ц. Планирование прибыли на предприятии / С.Ц.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Жамьянова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// Инновационная наука. - 2016. - </w:t>
      </w:r>
      <w:r>
        <w:rPr>
          <w:rFonts w:ascii="Segoe UI Symbol" w:eastAsia="Segoe UI Symbol" w:hAnsi="Segoe UI Symbol" w:cs="Segoe UI Symbol"/>
          <w:color w:val="000000"/>
          <w:sz w:val="24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1. - С. 67 - 69.</w:t>
      </w:r>
    </w:p>
    <w:p w14:paraId="71E9077B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3. Интернет источники:</w:t>
      </w:r>
    </w:p>
    <w:p w14:paraId="13D0DEEA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Официальный сайт АО «Самарская ППК» // </w:t>
      </w:r>
      <w:hyperlink r:id="rId11" w:tooltip="http://samppk.ru/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samppk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(дата обращения: 27.08.2019).</w:t>
      </w:r>
    </w:p>
    <w:p w14:paraId="4F0479C5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4. Законы:</w:t>
      </w:r>
    </w:p>
    <w:p w14:paraId="79C04E55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Налоговый кодекс Российской Федерации (часть вторая) от 05.08.2000 </w:t>
      </w:r>
      <w:r>
        <w:rPr>
          <w:rFonts w:ascii="Segoe UI Symbol" w:eastAsia="Segoe UI Symbol" w:hAnsi="Segoe UI Symbol" w:cs="Segoe UI Symbol"/>
          <w:color w:val="000000"/>
          <w:sz w:val="24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117-ФЗ (ред. от 04.06.2018) // Собрание законодательства РФ. - 07.08.2000. - </w:t>
      </w:r>
      <w:r>
        <w:rPr>
          <w:rFonts w:ascii="Segoe UI Symbol" w:eastAsia="Segoe UI Symbol" w:hAnsi="Segoe UI Symbol" w:cs="Segoe UI Symbol"/>
          <w:color w:val="000000"/>
          <w:sz w:val="24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32. - ст. 3340.</w:t>
      </w:r>
    </w:p>
    <w:p w14:paraId="618A15ED" w14:textId="77777777" w:rsidR="005D7C2C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Приказ Минфина России от 06.05.1999 </w:t>
      </w:r>
      <w:r>
        <w:rPr>
          <w:rFonts w:ascii="Segoe UI Symbol" w:eastAsia="Segoe UI Symbol" w:hAnsi="Segoe UI Symbol" w:cs="Segoe UI Symbol"/>
          <w:color w:val="000000"/>
          <w:sz w:val="24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32н (ред. от 06.04.2015) «Об утверждении Положения по бухгалтерскому учету «Доходы организации» ПБУ 9/99» (Зарегистрировано в Минюсте России 31.05.1999 </w:t>
      </w:r>
      <w:r>
        <w:rPr>
          <w:rFonts w:ascii="Segoe UI Symbol" w:eastAsia="Segoe UI Symbol" w:hAnsi="Segoe UI Symbol" w:cs="Segoe UI Symbol"/>
          <w:color w:val="000000"/>
          <w:sz w:val="24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1791) // Бюллетень нормативных актов федеральных органов исполнительной власти. </w:t>
      </w:r>
      <w:r>
        <w:rPr>
          <w:rFonts w:ascii="Segoe UI Symbol" w:eastAsia="Segoe UI Symbol" w:hAnsi="Segoe UI Symbol" w:cs="Segoe UI Symbol"/>
          <w:color w:val="000000"/>
          <w:sz w:val="24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26. -  28.06.1999. </w:t>
      </w:r>
    </w:p>
    <w:p w14:paraId="09781977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5. Книга нескольких авторов:</w:t>
      </w:r>
    </w:p>
    <w:p w14:paraId="5F75A114" w14:textId="77777777" w:rsidR="005D7C2C" w:rsidRDefault="008C69E9" w:rsidP="00B753FC">
      <w:pPr>
        <w:spacing w:after="0" w:line="274" w:lineRule="auto"/>
        <w:ind w:firstLine="567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Лакофф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ж., Джонсон М. Метафоры, которыми мы живем. - М.: Издательство ЛКИ, 2008.-256 с.</w:t>
      </w:r>
    </w:p>
    <w:p w14:paraId="3EB1549B" w14:textId="77777777" w:rsidR="005D7C2C" w:rsidRDefault="008C69E9">
      <w:pPr>
        <w:spacing w:after="8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6. Сборник текстов (статей, песнопений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4"/>
          <w:lang w:val="ru-RU"/>
        </w:rPr>
        <w:t>тп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lang w:val="ru-RU"/>
        </w:rPr>
        <w:t>):</w:t>
      </w:r>
    </w:p>
    <w:p w14:paraId="34079E11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- Акафисты Пресвятой Богородице. - М.: ПСТГУ, 2004. - 728 с.</w:t>
      </w:r>
    </w:p>
    <w:p w14:paraId="2347D143" w14:textId="77777777" w:rsidR="005D7C2C" w:rsidRDefault="008C69E9" w:rsidP="00B753FC">
      <w:pPr>
        <w:spacing w:after="0" w:line="278" w:lineRule="auto"/>
        <w:ind w:firstLine="567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Альманах переводчика.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Отв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М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Гаспаров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-М.: РГТУ, 2001. - 325 стр. Преображение Господне.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Джорданвиль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: Свято-Троицкий монастырь, 1984. - 127 с.</w:t>
      </w:r>
    </w:p>
    <w:p w14:paraId="1533BE13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7. Автореферат кандидатской / докторской диссертации:</w:t>
      </w:r>
    </w:p>
    <w:p w14:paraId="7D0FA45C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Пролыгина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ИВ. Технический инструментарий позднеантичной риторики в текстах Иоанна Златоуста.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Автореф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анд.дисс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- М.: МГУ, 2008. - 25 с.</w:t>
      </w:r>
    </w:p>
    <w:p w14:paraId="5C2145DF" w14:textId="77777777" w:rsidR="005D7C2C" w:rsidRDefault="005D7C2C">
      <w:pPr>
        <w:spacing w:after="244" w:line="278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3825DF2" w14:textId="77777777" w:rsidR="005D7C2C" w:rsidRDefault="008C69E9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14:paraId="3B5ACFE7" w14:textId="77777777" w:rsidR="005D7C2C" w:rsidRDefault="005D7C2C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5E6933B" w14:textId="77777777" w:rsidR="005D7C2C" w:rsidRDefault="008C69E9">
      <w:pPr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br w:type="page" w:clear="all"/>
      </w:r>
    </w:p>
    <w:p w14:paraId="19AB0EC2" w14:textId="61EDB0A5" w:rsidR="005D7C2C" w:rsidRDefault="008C69E9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Приложение </w:t>
      </w:r>
      <w:r w:rsidR="00C004BC">
        <w:rPr>
          <w:rFonts w:ascii="Times New Roman" w:eastAsia="Times New Roman" w:hAnsi="Times New Roman" w:cs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Принятые сокращения </w:t>
      </w:r>
    </w:p>
    <w:p w14:paraId="5261F786" w14:textId="77777777" w:rsidR="005D7C2C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361C1B9" w14:textId="77777777" w:rsidR="005D7C2C" w:rsidRDefault="008C69E9">
      <w:pPr>
        <w:spacing w:after="37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Общепринятые сокращения: </w:t>
      </w:r>
    </w:p>
    <w:p w14:paraId="28519B38" w14:textId="77777777" w:rsidR="005D7C2C" w:rsidRDefault="005D7C2C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DBC71FB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т.е. — то есть </w:t>
      </w:r>
    </w:p>
    <w:p w14:paraId="216DA4B2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 т.д.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так далее </w:t>
      </w:r>
    </w:p>
    <w:p w14:paraId="0653F378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мотри </w:t>
      </w:r>
    </w:p>
    <w:p w14:paraId="5DAFFBEA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 др. — и другие </w:t>
      </w:r>
    </w:p>
    <w:p w14:paraId="43601820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 пр. — и прочие </w:t>
      </w:r>
    </w:p>
    <w:p w14:paraId="588A4E7A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 т.п. — и тому подобное </w:t>
      </w:r>
    </w:p>
    <w:p w14:paraId="4CF189C4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ср. — сравни</w:t>
      </w:r>
    </w:p>
    <w:p w14:paraId="693F102C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в. — век </w:t>
      </w:r>
    </w:p>
    <w:p w14:paraId="335C5E5F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вв. — века</w:t>
      </w:r>
    </w:p>
    <w:p w14:paraId="799D3C0C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г. — год</w:t>
      </w:r>
    </w:p>
    <w:p w14:paraId="20159AE3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гг. — годы </w:t>
      </w:r>
    </w:p>
    <w:p w14:paraId="77E3BA1F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т. — том</w:t>
      </w:r>
    </w:p>
    <w:p w14:paraId="76683849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н. ст. — новый стиль </w:t>
      </w:r>
    </w:p>
    <w:p w14:paraId="174440A2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ст. ст. — старый стиль </w:t>
      </w:r>
    </w:p>
    <w:p w14:paraId="307040EC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н. э. — нашей эры </w:t>
      </w:r>
    </w:p>
    <w:p w14:paraId="5D776ECE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г. — город </w:t>
      </w:r>
    </w:p>
    <w:p w14:paraId="49E2C334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обл. — область </w:t>
      </w:r>
    </w:p>
    <w:p w14:paraId="1B679116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страницы при цифрах </w:t>
      </w:r>
    </w:p>
    <w:p w14:paraId="6F35C1BF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доц. — доцент </w:t>
      </w:r>
    </w:p>
    <w:p w14:paraId="7C56A489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проф. — профессор </w:t>
      </w:r>
    </w:p>
    <w:p w14:paraId="22F30831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свящ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священник </w:t>
      </w:r>
    </w:p>
    <w:p w14:paraId="608E1358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протоиерей </w:t>
      </w:r>
    </w:p>
    <w:p w14:paraId="4589051D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архиеп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архиепископ </w:t>
      </w:r>
    </w:p>
    <w:p w14:paraId="349603D3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архимандрит</w:t>
      </w:r>
    </w:p>
    <w:p w14:paraId="7A1D8AC5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диак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диакон </w:t>
      </w:r>
    </w:p>
    <w:p w14:paraId="5A618E97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епископ</w:t>
      </w:r>
    </w:p>
    <w:p w14:paraId="6BA82DC4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игум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игумен </w:t>
      </w:r>
    </w:p>
    <w:p w14:paraId="2DF09C29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митр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итрополит</w:t>
      </w:r>
    </w:p>
    <w:p w14:paraId="02A3905D" w14:textId="77777777" w:rsidR="005D7C2C" w:rsidRDefault="005D7C2C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7E5ED7E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Принятые сокращения книг Ветхого и Нового Завета</w:t>
      </w:r>
    </w:p>
    <w:p w14:paraId="2AD4CCF9" w14:textId="77777777" w:rsidR="005D7C2C" w:rsidRDefault="005D7C2C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0C840E7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Авв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Книга пророка Аввакума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Авд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Книга пророка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Авдия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Книга пророка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Аггея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Книга пророка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Амоса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Быт. — Бытие</w:t>
      </w:r>
    </w:p>
    <w:p w14:paraId="5D6EAC97" w14:textId="1DE0F677" w:rsidR="005D7C2C" w:rsidRDefault="00594E1F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Arial" w:eastAsia="Segoe UI Symbol" w:hAnsi="Arial" w:cs="Arial"/>
          <w:color w:val="000000"/>
          <w:sz w:val="24"/>
          <w:lang w:val="ru-RU"/>
        </w:rPr>
        <w:t>Г</w:t>
      </w:r>
      <w:r w:rsidR="008C69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алл. — Послание апостола Павла к Г </w:t>
      </w:r>
      <w:proofErr w:type="spellStart"/>
      <w:r w:rsidR="008C69E9">
        <w:rPr>
          <w:rFonts w:ascii="Times New Roman" w:eastAsia="Times New Roman" w:hAnsi="Times New Roman" w:cs="Times New Roman"/>
          <w:color w:val="000000"/>
          <w:sz w:val="24"/>
          <w:lang w:val="ru-RU"/>
        </w:rPr>
        <w:t>алатам</w:t>
      </w:r>
      <w:proofErr w:type="spellEnd"/>
    </w:p>
    <w:p w14:paraId="79E0126A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Вар. — Книга пророка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Варуха</w:t>
      </w:r>
      <w:proofErr w:type="spellEnd"/>
    </w:p>
    <w:p w14:paraId="242F6C7D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Втор. — Второзаконие</w:t>
      </w:r>
    </w:p>
    <w:p w14:paraId="4A61B42D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Дан. — Книга пророка Даниила</w:t>
      </w:r>
    </w:p>
    <w:p w14:paraId="214A081A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Деян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Деяния апостолов</w:t>
      </w:r>
    </w:p>
    <w:p w14:paraId="30259A8C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Ев. — Послание апостола Павла к Евреям</w:t>
      </w:r>
    </w:p>
    <w:p w14:paraId="2DA6C32E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Еккл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Книга Екклесиаста</w:t>
      </w:r>
    </w:p>
    <w:p w14:paraId="719A78C6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Есф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Книга Есфирь</w:t>
      </w:r>
    </w:p>
    <w:p w14:paraId="4E18458E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Послание апостола Павла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</w:t>
      </w:r>
      <w:proofErr w:type="gramEnd"/>
    </w:p>
    <w:p w14:paraId="14313BB8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Ефесянам</w:t>
      </w:r>
      <w:proofErr w:type="spellEnd"/>
    </w:p>
    <w:p w14:paraId="3FCCC13C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Зах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Книга пророка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Захария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Пак. — Соборное послание апостола Иакова</w:t>
      </w:r>
    </w:p>
    <w:p w14:paraId="2D1DE7E6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Книга пророка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Иезекииля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ер. — Книга пророка Иеремии Ин. — Евангелие от Иоанна Иов. — Книга Иова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Иоил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Книга пророка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Иоиля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Ион. — Книга пророка Ионы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Книга пророка Исаии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сх. — Исход</w:t>
      </w:r>
    </w:p>
    <w:p w14:paraId="6F5638DF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Иуд. — Соборное послание апостола Иуды</w:t>
      </w:r>
    </w:p>
    <w:p w14:paraId="59D0A671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Иудифь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Книга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Иудифь</w:t>
      </w:r>
      <w:proofErr w:type="spellEnd"/>
    </w:p>
    <w:p w14:paraId="348E1864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Кол. — Послание апостола Павла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</w:t>
      </w:r>
      <w:proofErr w:type="gramEnd"/>
    </w:p>
    <w:p w14:paraId="4A4A77EA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Колоссянам</w:t>
      </w:r>
      <w:proofErr w:type="spellEnd"/>
    </w:p>
    <w:p w14:paraId="25E71FB4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Лев. — Левит</w:t>
      </w:r>
    </w:p>
    <w:p w14:paraId="2EB8121C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Евангелие от Луки</w:t>
      </w:r>
    </w:p>
    <w:p w14:paraId="669B8E37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Мал. — Книга пророка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Малахия</w:t>
      </w:r>
      <w:proofErr w:type="spellEnd"/>
    </w:p>
    <w:p w14:paraId="78ABD035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Книга пророка Михея</w:t>
      </w:r>
    </w:p>
    <w:p w14:paraId="725F8799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Евангелие от Марка</w:t>
      </w:r>
    </w:p>
    <w:p w14:paraId="55E1ECA5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Мф. — Евангелие от Матфея</w:t>
      </w:r>
    </w:p>
    <w:p w14:paraId="57405DB7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Книга Иисуса Навина</w:t>
      </w:r>
    </w:p>
    <w:p w14:paraId="5B582546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Наум. — Книга пророка Наума</w:t>
      </w:r>
    </w:p>
    <w:p w14:paraId="5F9AC891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Неем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Книга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Неемии</w:t>
      </w:r>
      <w:proofErr w:type="spellEnd"/>
    </w:p>
    <w:p w14:paraId="500D5038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Ос. — Книга пророка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Осии</w:t>
      </w:r>
      <w:proofErr w:type="spellEnd"/>
    </w:p>
    <w:p w14:paraId="29CB639D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Откровение Иоанна Богослова</w:t>
      </w:r>
    </w:p>
    <w:p w14:paraId="7AB94DC1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Песн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Песнь Песней</w:t>
      </w:r>
    </w:p>
    <w:p w14:paraId="31E8EF82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Плач. — Плач Иеремии</w:t>
      </w:r>
    </w:p>
    <w:p w14:paraId="50391495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Притч. — Притчи Соломона</w:t>
      </w:r>
    </w:p>
    <w:p w14:paraId="38D78779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Премудрость Соломона</w:t>
      </w:r>
    </w:p>
    <w:p w14:paraId="3F7503A6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Псалтирь</w:t>
      </w:r>
    </w:p>
    <w:p w14:paraId="0719D737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Рим. — Послание апостола Павла к Римлянам Руфь. — Книга Руфь</w:t>
      </w:r>
    </w:p>
    <w:p w14:paraId="05621FA4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Сир. — Премудрость Иисуса, сына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Сирахова</w:t>
      </w:r>
      <w:proofErr w:type="spellEnd"/>
    </w:p>
    <w:p w14:paraId="20649512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Соф. — Книга пророка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Софония</w:t>
      </w:r>
      <w:proofErr w:type="spellEnd"/>
    </w:p>
    <w:p w14:paraId="4DB799BF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Суд. — Книга Судей</w:t>
      </w:r>
    </w:p>
    <w:p w14:paraId="179215CC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Тит. — Послание апостола Павла к Титу</w:t>
      </w:r>
    </w:p>
    <w:p w14:paraId="5A5AEBAE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Тов. — Книга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Товита</w:t>
      </w:r>
      <w:proofErr w:type="spellEnd"/>
    </w:p>
    <w:p w14:paraId="6D10515E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Флп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Послание апостола Павла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</w:t>
      </w:r>
      <w:proofErr w:type="gramEnd"/>
    </w:p>
    <w:p w14:paraId="260E7737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Филиппийцам</w:t>
      </w:r>
      <w:proofErr w:type="spellEnd"/>
    </w:p>
    <w:p w14:paraId="14003A65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Флм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Послание апостола Павла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</w:t>
      </w:r>
      <w:proofErr w:type="gramEnd"/>
    </w:p>
    <w:p w14:paraId="67CCFE1E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Филимону</w:t>
      </w:r>
    </w:p>
    <w:p w14:paraId="3E3DC567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Чис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Числа</w:t>
      </w:r>
    </w:p>
    <w:p w14:paraId="62CAC799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Книга Ездры</w:t>
      </w:r>
    </w:p>
    <w:p w14:paraId="185827DA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2 Книга Ездры</w:t>
      </w:r>
    </w:p>
    <w:p w14:paraId="08FDA5EC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3 Книга Ездры</w:t>
      </w:r>
    </w:p>
    <w:p w14:paraId="05D30C67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Ин. — 1 Соборное послание апостол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 Иоа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нна</w:t>
      </w:r>
    </w:p>
    <w:p w14:paraId="0C8F91B4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Ин. — 2 Соборное послание апостол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 Иоа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нна</w:t>
      </w:r>
    </w:p>
    <w:p w14:paraId="7AD56866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Ин. — 3 Соборное послание апостол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 Иоа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нна</w:t>
      </w:r>
    </w:p>
    <w:p w14:paraId="6813123B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Кор. — Послание апостола Павла Коринфянам</w:t>
      </w:r>
    </w:p>
    <w:p w14:paraId="3EAF40F8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Кор. — Послание апостола Павла Коринфянам</w:t>
      </w:r>
    </w:p>
    <w:p w14:paraId="645C3445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Мак. — 1 Книга Маккавейская</w:t>
      </w:r>
    </w:p>
    <w:p w14:paraId="404E3487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Мак. — 2 Книга Маккавейская</w:t>
      </w:r>
    </w:p>
    <w:p w14:paraId="1341E361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Мак. — 3 Книга Маккавейская</w:t>
      </w:r>
    </w:p>
    <w:p w14:paraId="61BCCCE3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Пар. — 1 Книга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Паралипомемнон</w:t>
      </w:r>
      <w:proofErr w:type="spellEnd"/>
    </w:p>
    <w:p w14:paraId="230D19B3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Пар. — 2 Книга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Паралипомемнон</w:t>
      </w:r>
      <w:proofErr w:type="spellEnd"/>
    </w:p>
    <w:p w14:paraId="489FBDD2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1 Соборное послание апостола Петра</w:t>
      </w:r>
    </w:p>
    <w:p w14:paraId="3341FA4E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2 Соборное послание апостола Петра</w:t>
      </w:r>
    </w:p>
    <w:p w14:paraId="052C5416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Тим. — 1 Послание апостола Павла Тимофею</w:t>
      </w:r>
    </w:p>
    <w:p w14:paraId="10A289FD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Тим. — 2 Послание апостола Павла Тимофею</w:t>
      </w:r>
    </w:p>
    <w:p w14:paraId="46947904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Фес. — 1 Послание апостола Павла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Фессалоникийцам</w:t>
      </w:r>
      <w:proofErr w:type="spellEnd"/>
    </w:p>
    <w:p w14:paraId="48F35A94" w14:textId="77777777" w:rsidR="005D7C2C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Фес. — 2 Послание апостола Павла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Фессалоникийцам</w:t>
      </w:r>
      <w:proofErr w:type="spellEnd"/>
    </w:p>
    <w:p w14:paraId="3AE6CE96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Цар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1 Книга Царств</w:t>
      </w:r>
    </w:p>
    <w:p w14:paraId="43901CC5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Цар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2 Книга Царств</w:t>
      </w:r>
    </w:p>
    <w:p w14:paraId="0AAC87F6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Цар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3 Книга Царств</w:t>
      </w:r>
    </w:p>
    <w:p w14:paraId="17E8AC68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Цар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4 Книга Царств</w:t>
      </w:r>
    </w:p>
    <w:p w14:paraId="542AC28F" w14:textId="77777777" w:rsidR="005D7C2C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776CB4F" w14:textId="77777777" w:rsidR="005D7C2C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Принятые сокращения в написании святых</w:t>
      </w:r>
    </w:p>
    <w:p w14:paraId="736243A1" w14:textId="77777777" w:rsidR="005D7C2C" w:rsidRDefault="005D7C2C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BC95E98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ап. — апостол</w:t>
      </w:r>
    </w:p>
    <w:p w14:paraId="173E9E4D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апостолы</w:t>
      </w:r>
    </w:p>
    <w:p w14:paraId="584BA279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бесср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бессребреник</w:t>
      </w:r>
    </w:p>
    <w:p w14:paraId="68A4E621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блгв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благоверный</w:t>
      </w:r>
    </w:p>
    <w:p w14:paraId="191D6897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блж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блаженный</w:t>
      </w:r>
    </w:p>
    <w:p w14:paraId="18423237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вмц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великомученица</w:t>
      </w:r>
    </w:p>
    <w:p w14:paraId="3E8D14CA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вмч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великомученик</w:t>
      </w:r>
    </w:p>
    <w:p w14:paraId="456354B0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исп. — исповедник</w:t>
      </w:r>
    </w:p>
    <w:p w14:paraId="0EB4AC79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кн. — князь</w:t>
      </w:r>
    </w:p>
    <w:p w14:paraId="44494AD7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мученица</w:t>
      </w:r>
    </w:p>
    <w:p w14:paraId="4AC8EC60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мцц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мученицы</w:t>
      </w:r>
    </w:p>
    <w:p w14:paraId="192109A7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мч. — мученик</w:t>
      </w:r>
    </w:p>
    <w:p w14:paraId="237BF8ED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мчч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мученики</w:t>
      </w:r>
    </w:p>
    <w:p w14:paraId="66096AD8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раведный</w:t>
      </w:r>
    </w:p>
    <w:p w14:paraId="1254DD01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преподобный</w:t>
      </w:r>
    </w:p>
    <w:p w14:paraId="5CAF1E7E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преподобные</w:t>
      </w:r>
    </w:p>
    <w:p w14:paraId="4531AB47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прмц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преподобномученица</w:t>
      </w:r>
      <w:proofErr w:type="spellEnd"/>
    </w:p>
    <w:p w14:paraId="1D84A507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прмч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преподобномученик</w:t>
      </w:r>
      <w:proofErr w:type="spellEnd"/>
    </w:p>
    <w:p w14:paraId="04BBB60B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пророк</w:t>
      </w:r>
    </w:p>
    <w:p w14:paraId="304375D3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св. — святой</w:t>
      </w:r>
    </w:p>
    <w:p w14:paraId="270BF17A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свв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святые</w:t>
      </w:r>
    </w:p>
    <w:p w14:paraId="103B9649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святитель</w:t>
      </w:r>
    </w:p>
    <w:p w14:paraId="59013480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свтт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— святители</w:t>
      </w:r>
    </w:p>
    <w:p w14:paraId="1E48055E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сщмч. — священномученик</w:t>
      </w:r>
    </w:p>
    <w:p w14:paraId="4C02AC15" w14:textId="77777777" w:rsidR="005D7C2C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сщмчч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.— священномученики </w:t>
      </w:r>
    </w:p>
    <w:p w14:paraId="1D907FAB" w14:textId="77777777" w:rsidR="005D7C2C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B7E7506" w14:textId="77777777" w:rsidR="005D7C2C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14:paraId="3C2EC8A3" w14:textId="77777777" w:rsidR="00274AB5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14:paraId="69D3F0DA" w14:textId="77777777" w:rsidR="00274AB5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14:paraId="02CBBAA8" w14:textId="77777777" w:rsidR="00274AB5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14:paraId="5CC4823E" w14:textId="77777777" w:rsidR="00274AB5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14:paraId="79C55BBD" w14:textId="77777777" w:rsidR="00274AB5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14:paraId="235D62FD" w14:textId="77777777" w:rsidR="00274AB5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sectPr w:rsidR="00274AB5">
      <w:foot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6B74B" w14:textId="77777777" w:rsidR="009C1459" w:rsidRDefault="009C1459">
      <w:pPr>
        <w:spacing w:after="0" w:line="240" w:lineRule="auto"/>
      </w:pPr>
      <w:r>
        <w:separator/>
      </w:r>
    </w:p>
  </w:endnote>
  <w:endnote w:type="continuationSeparator" w:id="0">
    <w:p w14:paraId="65697C9D" w14:textId="77777777" w:rsidR="009C1459" w:rsidRDefault="009C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665920"/>
      <w:docPartObj>
        <w:docPartGallery w:val="Page Numbers (Bottom of Page)"/>
        <w:docPartUnique/>
      </w:docPartObj>
    </w:sdtPr>
    <w:sdtEndPr/>
    <w:sdtContent>
      <w:p w14:paraId="4C944F66" w14:textId="77777777" w:rsidR="003C474D" w:rsidRDefault="003C474D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152">
          <w:rPr>
            <w:noProof/>
          </w:rPr>
          <w:t>2</w:t>
        </w:r>
        <w:r>
          <w:fldChar w:fldCharType="end"/>
        </w:r>
      </w:p>
    </w:sdtContent>
  </w:sdt>
  <w:p w14:paraId="70B6DD75" w14:textId="77777777" w:rsidR="003C474D" w:rsidRDefault="003C474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E35C7" w14:textId="77777777" w:rsidR="009C1459" w:rsidRDefault="009C1459">
      <w:pPr>
        <w:spacing w:after="0" w:line="240" w:lineRule="auto"/>
      </w:pPr>
      <w:r>
        <w:separator/>
      </w:r>
    </w:p>
  </w:footnote>
  <w:footnote w:type="continuationSeparator" w:id="0">
    <w:p w14:paraId="0D95D258" w14:textId="77777777" w:rsidR="009C1459" w:rsidRDefault="009C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D1E"/>
    <w:multiLevelType w:val="hybridMultilevel"/>
    <w:tmpl w:val="CE1A7564"/>
    <w:lvl w:ilvl="0" w:tplc="F27632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176A0B0">
      <w:start w:val="1"/>
      <w:numFmt w:val="lowerLetter"/>
      <w:lvlText w:val="%2."/>
      <w:lvlJc w:val="left"/>
      <w:pPr>
        <w:ind w:left="1789" w:hanging="360"/>
      </w:pPr>
    </w:lvl>
    <w:lvl w:ilvl="2" w:tplc="F4FAC0CC">
      <w:start w:val="1"/>
      <w:numFmt w:val="lowerRoman"/>
      <w:lvlText w:val="%3."/>
      <w:lvlJc w:val="right"/>
      <w:pPr>
        <w:ind w:left="2509" w:hanging="180"/>
      </w:pPr>
    </w:lvl>
    <w:lvl w:ilvl="3" w:tplc="F99446F8">
      <w:start w:val="1"/>
      <w:numFmt w:val="decimal"/>
      <w:lvlText w:val="%4."/>
      <w:lvlJc w:val="left"/>
      <w:pPr>
        <w:ind w:left="3229" w:hanging="360"/>
      </w:pPr>
    </w:lvl>
    <w:lvl w:ilvl="4" w:tplc="0548D4E0">
      <w:start w:val="1"/>
      <w:numFmt w:val="lowerLetter"/>
      <w:lvlText w:val="%5."/>
      <w:lvlJc w:val="left"/>
      <w:pPr>
        <w:ind w:left="3949" w:hanging="360"/>
      </w:pPr>
    </w:lvl>
    <w:lvl w:ilvl="5" w:tplc="418023E4">
      <w:start w:val="1"/>
      <w:numFmt w:val="lowerRoman"/>
      <w:lvlText w:val="%6."/>
      <w:lvlJc w:val="right"/>
      <w:pPr>
        <w:ind w:left="4669" w:hanging="180"/>
      </w:pPr>
    </w:lvl>
    <w:lvl w:ilvl="6" w:tplc="6A04BADE">
      <w:start w:val="1"/>
      <w:numFmt w:val="decimal"/>
      <w:lvlText w:val="%7."/>
      <w:lvlJc w:val="left"/>
      <w:pPr>
        <w:ind w:left="5389" w:hanging="360"/>
      </w:pPr>
    </w:lvl>
    <w:lvl w:ilvl="7" w:tplc="4CE2D6CE">
      <w:start w:val="1"/>
      <w:numFmt w:val="lowerLetter"/>
      <w:lvlText w:val="%8."/>
      <w:lvlJc w:val="left"/>
      <w:pPr>
        <w:ind w:left="6109" w:hanging="360"/>
      </w:pPr>
    </w:lvl>
    <w:lvl w:ilvl="8" w:tplc="402C356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E678E"/>
    <w:multiLevelType w:val="multilevel"/>
    <w:tmpl w:val="EAB0E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">
    <w:nsid w:val="16545745"/>
    <w:multiLevelType w:val="hybridMultilevel"/>
    <w:tmpl w:val="5C56BDAE"/>
    <w:lvl w:ilvl="0" w:tplc="617A2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7D2F1CA">
      <w:start w:val="1"/>
      <w:numFmt w:val="lowerLetter"/>
      <w:lvlText w:val="%2."/>
      <w:lvlJc w:val="left"/>
      <w:pPr>
        <w:ind w:left="1931" w:hanging="360"/>
      </w:pPr>
    </w:lvl>
    <w:lvl w:ilvl="2" w:tplc="72DA8990">
      <w:start w:val="1"/>
      <w:numFmt w:val="lowerRoman"/>
      <w:lvlText w:val="%3."/>
      <w:lvlJc w:val="right"/>
      <w:pPr>
        <w:ind w:left="2651" w:hanging="180"/>
      </w:pPr>
    </w:lvl>
    <w:lvl w:ilvl="3" w:tplc="CBB800AA">
      <w:start w:val="1"/>
      <w:numFmt w:val="decimal"/>
      <w:lvlText w:val="%4."/>
      <w:lvlJc w:val="left"/>
      <w:pPr>
        <w:ind w:left="3371" w:hanging="360"/>
      </w:pPr>
    </w:lvl>
    <w:lvl w:ilvl="4" w:tplc="B4CA5FC6">
      <w:start w:val="1"/>
      <w:numFmt w:val="lowerLetter"/>
      <w:lvlText w:val="%5."/>
      <w:lvlJc w:val="left"/>
      <w:pPr>
        <w:ind w:left="4091" w:hanging="360"/>
      </w:pPr>
    </w:lvl>
    <w:lvl w:ilvl="5" w:tplc="8B4C77C4">
      <w:start w:val="1"/>
      <w:numFmt w:val="lowerRoman"/>
      <w:lvlText w:val="%6."/>
      <w:lvlJc w:val="right"/>
      <w:pPr>
        <w:ind w:left="4811" w:hanging="180"/>
      </w:pPr>
    </w:lvl>
    <w:lvl w:ilvl="6" w:tplc="2A661976">
      <w:start w:val="1"/>
      <w:numFmt w:val="decimal"/>
      <w:lvlText w:val="%7."/>
      <w:lvlJc w:val="left"/>
      <w:pPr>
        <w:ind w:left="5531" w:hanging="360"/>
      </w:pPr>
    </w:lvl>
    <w:lvl w:ilvl="7" w:tplc="39223E48">
      <w:start w:val="1"/>
      <w:numFmt w:val="lowerLetter"/>
      <w:lvlText w:val="%8."/>
      <w:lvlJc w:val="left"/>
      <w:pPr>
        <w:ind w:left="6251" w:hanging="360"/>
      </w:pPr>
    </w:lvl>
    <w:lvl w:ilvl="8" w:tplc="BF34A434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DA493F"/>
    <w:multiLevelType w:val="hybridMultilevel"/>
    <w:tmpl w:val="6120670E"/>
    <w:lvl w:ilvl="0" w:tplc="1DBAD1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64ACB294">
      <w:start w:val="1"/>
      <w:numFmt w:val="lowerLetter"/>
      <w:lvlText w:val="%2."/>
      <w:lvlJc w:val="left"/>
      <w:pPr>
        <w:ind w:left="2149" w:hanging="360"/>
      </w:pPr>
    </w:lvl>
    <w:lvl w:ilvl="2" w:tplc="60727600">
      <w:start w:val="1"/>
      <w:numFmt w:val="lowerRoman"/>
      <w:lvlText w:val="%3."/>
      <w:lvlJc w:val="right"/>
      <w:pPr>
        <w:ind w:left="2869" w:hanging="180"/>
      </w:pPr>
    </w:lvl>
    <w:lvl w:ilvl="3" w:tplc="4740E110">
      <w:start w:val="1"/>
      <w:numFmt w:val="decimal"/>
      <w:lvlText w:val="%4."/>
      <w:lvlJc w:val="left"/>
      <w:pPr>
        <w:ind w:left="3589" w:hanging="360"/>
      </w:pPr>
    </w:lvl>
    <w:lvl w:ilvl="4" w:tplc="B00C2758">
      <w:start w:val="1"/>
      <w:numFmt w:val="lowerLetter"/>
      <w:lvlText w:val="%5."/>
      <w:lvlJc w:val="left"/>
      <w:pPr>
        <w:ind w:left="4309" w:hanging="360"/>
      </w:pPr>
    </w:lvl>
    <w:lvl w:ilvl="5" w:tplc="AF94502E">
      <w:start w:val="1"/>
      <w:numFmt w:val="lowerRoman"/>
      <w:lvlText w:val="%6."/>
      <w:lvlJc w:val="right"/>
      <w:pPr>
        <w:ind w:left="5029" w:hanging="180"/>
      </w:pPr>
    </w:lvl>
    <w:lvl w:ilvl="6" w:tplc="61D0EEFC">
      <w:start w:val="1"/>
      <w:numFmt w:val="decimal"/>
      <w:lvlText w:val="%7."/>
      <w:lvlJc w:val="left"/>
      <w:pPr>
        <w:ind w:left="5749" w:hanging="360"/>
      </w:pPr>
    </w:lvl>
    <w:lvl w:ilvl="7" w:tplc="F00E06B2">
      <w:start w:val="1"/>
      <w:numFmt w:val="lowerLetter"/>
      <w:lvlText w:val="%8."/>
      <w:lvlJc w:val="left"/>
      <w:pPr>
        <w:ind w:left="6469" w:hanging="360"/>
      </w:pPr>
    </w:lvl>
    <w:lvl w:ilvl="8" w:tplc="48DA2CCA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124E78"/>
    <w:multiLevelType w:val="hybridMultilevel"/>
    <w:tmpl w:val="19821240"/>
    <w:lvl w:ilvl="0" w:tplc="5EE63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58E49D80">
      <w:start w:val="1"/>
      <w:numFmt w:val="lowerLetter"/>
      <w:lvlText w:val="%2."/>
      <w:lvlJc w:val="left"/>
      <w:pPr>
        <w:ind w:left="2149" w:hanging="360"/>
      </w:pPr>
    </w:lvl>
    <w:lvl w:ilvl="2" w:tplc="A5AE76F2">
      <w:start w:val="1"/>
      <w:numFmt w:val="lowerRoman"/>
      <w:lvlText w:val="%3."/>
      <w:lvlJc w:val="right"/>
      <w:pPr>
        <w:ind w:left="2869" w:hanging="180"/>
      </w:pPr>
    </w:lvl>
    <w:lvl w:ilvl="3" w:tplc="B27E2B94">
      <w:start w:val="1"/>
      <w:numFmt w:val="decimal"/>
      <w:lvlText w:val="%4."/>
      <w:lvlJc w:val="left"/>
      <w:pPr>
        <w:ind w:left="3589" w:hanging="360"/>
      </w:pPr>
    </w:lvl>
    <w:lvl w:ilvl="4" w:tplc="1E5AAE1E">
      <w:start w:val="1"/>
      <w:numFmt w:val="lowerLetter"/>
      <w:lvlText w:val="%5."/>
      <w:lvlJc w:val="left"/>
      <w:pPr>
        <w:ind w:left="4309" w:hanging="360"/>
      </w:pPr>
    </w:lvl>
    <w:lvl w:ilvl="5" w:tplc="21368FEC">
      <w:start w:val="1"/>
      <w:numFmt w:val="lowerRoman"/>
      <w:lvlText w:val="%6."/>
      <w:lvlJc w:val="right"/>
      <w:pPr>
        <w:ind w:left="5029" w:hanging="180"/>
      </w:pPr>
    </w:lvl>
    <w:lvl w:ilvl="6" w:tplc="C0562270">
      <w:start w:val="1"/>
      <w:numFmt w:val="decimal"/>
      <w:lvlText w:val="%7."/>
      <w:lvlJc w:val="left"/>
      <w:pPr>
        <w:ind w:left="5749" w:hanging="360"/>
      </w:pPr>
    </w:lvl>
    <w:lvl w:ilvl="7" w:tplc="93B4ECD0">
      <w:start w:val="1"/>
      <w:numFmt w:val="lowerLetter"/>
      <w:lvlText w:val="%8."/>
      <w:lvlJc w:val="left"/>
      <w:pPr>
        <w:ind w:left="6469" w:hanging="360"/>
      </w:pPr>
    </w:lvl>
    <w:lvl w:ilvl="8" w:tplc="A8ECE550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D14428"/>
    <w:multiLevelType w:val="hybridMultilevel"/>
    <w:tmpl w:val="C492CFA6"/>
    <w:lvl w:ilvl="0" w:tplc="8B2225E2">
      <w:start w:val="5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B14EA308">
      <w:start w:val="1"/>
      <w:numFmt w:val="decimal"/>
      <w:lvlText w:val="%2."/>
      <w:lvlJc w:val="left"/>
      <w:pPr>
        <w:ind w:left="2816" w:hanging="1245"/>
      </w:pPr>
      <w:rPr>
        <w:rFonts w:hint="default"/>
      </w:rPr>
    </w:lvl>
    <w:lvl w:ilvl="2" w:tplc="08421738">
      <w:start w:val="1"/>
      <w:numFmt w:val="lowerRoman"/>
      <w:lvlText w:val="%3."/>
      <w:lvlJc w:val="right"/>
      <w:pPr>
        <w:ind w:left="2651" w:hanging="180"/>
      </w:pPr>
    </w:lvl>
    <w:lvl w:ilvl="3" w:tplc="2B968754">
      <w:start w:val="1"/>
      <w:numFmt w:val="decimal"/>
      <w:lvlText w:val="%4."/>
      <w:lvlJc w:val="left"/>
      <w:pPr>
        <w:ind w:left="3371" w:hanging="360"/>
      </w:pPr>
    </w:lvl>
    <w:lvl w:ilvl="4" w:tplc="348EA676">
      <w:start w:val="1"/>
      <w:numFmt w:val="lowerLetter"/>
      <w:lvlText w:val="%5."/>
      <w:lvlJc w:val="left"/>
      <w:pPr>
        <w:ind w:left="4091" w:hanging="360"/>
      </w:pPr>
    </w:lvl>
    <w:lvl w:ilvl="5" w:tplc="9C7CAB1C">
      <w:start w:val="1"/>
      <w:numFmt w:val="lowerRoman"/>
      <w:lvlText w:val="%6."/>
      <w:lvlJc w:val="right"/>
      <w:pPr>
        <w:ind w:left="4811" w:hanging="180"/>
      </w:pPr>
    </w:lvl>
    <w:lvl w:ilvl="6" w:tplc="05F26186">
      <w:start w:val="1"/>
      <w:numFmt w:val="decimal"/>
      <w:lvlText w:val="%7."/>
      <w:lvlJc w:val="left"/>
      <w:pPr>
        <w:ind w:left="5531" w:hanging="360"/>
      </w:pPr>
    </w:lvl>
    <w:lvl w:ilvl="7" w:tplc="D9BED4CA">
      <w:start w:val="1"/>
      <w:numFmt w:val="lowerLetter"/>
      <w:lvlText w:val="%8."/>
      <w:lvlJc w:val="left"/>
      <w:pPr>
        <w:ind w:left="6251" w:hanging="360"/>
      </w:pPr>
    </w:lvl>
    <w:lvl w:ilvl="8" w:tplc="F0580336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27311"/>
    <w:multiLevelType w:val="hybridMultilevel"/>
    <w:tmpl w:val="3F78439A"/>
    <w:lvl w:ilvl="0" w:tplc="C1289F7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264440CE">
      <w:start w:val="1"/>
      <w:numFmt w:val="lowerLetter"/>
      <w:lvlText w:val="%2."/>
      <w:lvlJc w:val="left"/>
      <w:pPr>
        <w:ind w:left="1931" w:hanging="360"/>
      </w:pPr>
    </w:lvl>
    <w:lvl w:ilvl="2" w:tplc="6A3CDCA0">
      <w:start w:val="1"/>
      <w:numFmt w:val="lowerRoman"/>
      <w:lvlText w:val="%3."/>
      <w:lvlJc w:val="right"/>
      <w:pPr>
        <w:ind w:left="2651" w:hanging="180"/>
      </w:pPr>
    </w:lvl>
    <w:lvl w:ilvl="3" w:tplc="A692B13C">
      <w:start w:val="1"/>
      <w:numFmt w:val="decimal"/>
      <w:lvlText w:val="%4."/>
      <w:lvlJc w:val="left"/>
      <w:pPr>
        <w:ind w:left="3371" w:hanging="360"/>
      </w:pPr>
    </w:lvl>
    <w:lvl w:ilvl="4" w:tplc="C22EDDAE">
      <w:start w:val="1"/>
      <w:numFmt w:val="lowerLetter"/>
      <w:lvlText w:val="%5."/>
      <w:lvlJc w:val="left"/>
      <w:pPr>
        <w:ind w:left="4091" w:hanging="360"/>
      </w:pPr>
    </w:lvl>
    <w:lvl w:ilvl="5" w:tplc="ECF8663C">
      <w:start w:val="1"/>
      <w:numFmt w:val="lowerRoman"/>
      <w:lvlText w:val="%6."/>
      <w:lvlJc w:val="right"/>
      <w:pPr>
        <w:ind w:left="4811" w:hanging="180"/>
      </w:pPr>
    </w:lvl>
    <w:lvl w:ilvl="6" w:tplc="84D6A362">
      <w:start w:val="1"/>
      <w:numFmt w:val="decimal"/>
      <w:lvlText w:val="%7."/>
      <w:lvlJc w:val="left"/>
      <w:pPr>
        <w:ind w:left="5531" w:hanging="360"/>
      </w:pPr>
    </w:lvl>
    <w:lvl w:ilvl="7" w:tplc="660674E2">
      <w:start w:val="1"/>
      <w:numFmt w:val="lowerLetter"/>
      <w:lvlText w:val="%8."/>
      <w:lvlJc w:val="left"/>
      <w:pPr>
        <w:ind w:left="6251" w:hanging="360"/>
      </w:pPr>
    </w:lvl>
    <w:lvl w:ilvl="8" w:tplc="95AED25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C"/>
    <w:rsid w:val="000176EC"/>
    <w:rsid w:val="000474BB"/>
    <w:rsid w:val="00087298"/>
    <w:rsid w:val="00134D10"/>
    <w:rsid w:val="001979A6"/>
    <w:rsid w:val="001A249C"/>
    <w:rsid w:val="001A5922"/>
    <w:rsid w:val="00264CF5"/>
    <w:rsid w:val="0027303D"/>
    <w:rsid w:val="00274AB5"/>
    <w:rsid w:val="00316448"/>
    <w:rsid w:val="00317DBF"/>
    <w:rsid w:val="003338BC"/>
    <w:rsid w:val="003C474D"/>
    <w:rsid w:val="003D63A6"/>
    <w:rsid w:val="00407203"/>
    <w:rsid w:val="0047012E"/>
    <w:rsid w:val="004D7C75"/>
    <w:rsid w:val="004F10F8"/>
    <w:rsid w:val="00594E1F"/>
    <w:rsid w:val="005B15B7"/>
    <w:rsid w:val="005D7C2C"/>
    <w:rsid w:val="005E0FCB"/>
    <w:rsid w:val="007324BE"/>
    <w:rsid w:val="00766378"/>
    <w:rsid w:val="00814269"/>
    <w:rsid w:val="00864094"/>
    <w:rsid w:val="008C69E9"/>
    <w:rsid w:val="008D4CE8"/>
    <w:rsid w:val="009A15ED"/>
    <w:rsid w:val="009C1459"/>
    <w:rsid w:val="00A8070B"/>
    <w:rsid w:val="00AB16FB"/>
    <w:rsid w:val="00AC7C58"/>
    <w:rsid w:val="00AF7089"/>
    <w:rsid w:val="00B07448"/>
    <w:rsid w:val="00B753FC"/>
    <w:rsid w:val="00B81B74"/>
    <w:rsid w:val="00BC5ECF"/>
    <w:rsid w:val="00C004BC"/>
    <w:rsid w:val="00C153B0"/>
    <w:rsid w:val="00C33152"/>
    <w:rsid w:val="00CA4B4D"/>
    <w:rsid w:val="00D4122A"/>
    <w:rsid w:val="00D610A8"/>
    <w:rsid w:val="00D777EA"/>
    <w:rsid w:val="00D93FF4"/>
    <w:rsid w:val="00E04130"/>
    <w:rsid w:val="00E519C4"/>
    <w:rsid w:val="00F23B96"/>
    <w:rsid w:val="00F336B8"/>
    <w:rsid w:val="00F6217A"/>
    <w:rsid w:val="00F6326B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7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ody Text Indent"/>
    <w:basedOn w:val="a"/>
    <w:link w:val="af7"/>
    <w:pPr>
      <w:spacing w:before="60" w:after="6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customStyle="1" w:styleId="StGen0">
    <w:name w:val="StGen0"/>
    <w:basedOn w:val="a"/>
    <w:next w:val="a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Balloon Text"/>
    <w:basedOn w:val="a"/>
    <w:link w:val="afe"/>
    <w:uiPriority w:val="99"/>
    <w:semiHidden/>
    <w:unhideWhenUsed/>
    <w:rsid w:val="00C3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33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ody Text Indent"/>
    <w:basedOn w:val="a"/>
    <w:link w:val="af7"/>
    <w:pPr>
      <w:spacing w:before="60" w:after="6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customStyle="1" w:styleId="StGen0">
    <w:name w:val="StGen0"/>
    <w:basedOn w:val="a"/>
    <w:next w:val="a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Balloon Text"/>
    <w:basedOn w:val="a"/>
    <w:link w:val="afe"/>
    <w:uiPriority w:val="99"/>
    <w:semiHidden/>
    <w:unhideWhenUsed/>
    <w:rsid w:val="00C3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3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pp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zbyka.ru/otechnik/Filaret_Moskovskij/prostrannyj-pravoslavnyj-katekhizi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16228B3-F92B-42CC-A04A-BD9275FED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2022-10-03T11:28:00Z</cp:lastPrinted>
  <dcterms:created xsi:type="dcterms:W3CDTF">2022-10-03T11:28:00Z</dcterms:created>
  <dcterms:modified xsi:type="dcterms:W3CDTF">2022-10-03T13:01:00Z</dcterms:modified>
</cp:coreProperties>
</file>